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01E" w:rsidRDefault="0026201E" w:rsidP="0026201E">
      <w:pPr>
        <w:spacing w:after="0"/>
        <w:jc w:val="right"/>
      </w:pPr>
      <w:r>
        <w:rPr>
          <w:rFonts w:ascii="Times New Roman" w:hAnsi="Times New Roman" w:cs="Times New Roman"/>
          <w:b/>
        </w:rPr>
        <w:t>УТВЕРЖДЕНО</w:t>
      </w:r>
      <w:r w:rsidRPr="00950C19">
        <w:t xml:space="preserve"> </w:t>
      </w:r>
    </w:p>
    <w:p w:rsidR="0026201E" w:rsidRDefault="0026201E" w:rsidP="0026201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</w:t>
      </w:r>
      <w:r>
        <w:rPr>
          <w:rFonts w:ascii="Times New Roman" w:hAnsi="Times New Roman" w:cs="Times New Roman"/>
          <w:b/>
        </w:rPr>
        <w:t>едседатель</w:t>
      </w:r>
    </w:p>
    <w:p w:rsidR="0026201E" w:rsidRDefault="0026201E" w:rsidP="0026201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Религиозной организации </w:t>
      </w:r>
      <w:r w:rsidRPr="0026201E">
        <w:rPr>
          <w:rFonts w:ascii="Times New Roman" w:hAnsi="Times New Roman" w:cs="Times New Roman"/>
        </w:rPr>
        <w:t xml:space="preserve">ортодоксального иудаизма – </w:t>
      </w:r>
    </w:p>
    <w:p w:rsidR="0026201E" w:rsidRPr="0026201E" w:rsidRDefault="0026201E" w:rsidP="0026201E">
      <w:pPr>
        <w:spacing w:after="0"/>
        <w:jc w:val="right"/>
        <w:rPr>
          <w:rFonts w:ascii="Times New Roman" w:hAnsi="Times New Roman" w:cs="Times New Roman"/>
        </w:rPr>
      </w:pPr>
      <w:r w:rsidRPr="0026201E">
        <w:rPr>
          <w:rFonts w:ascii="Times New Roman" w:hAnsi="Times New Roman" w:cs="Times New Roman"/>
        </w:rPr>
        <w:t>Московской Марьинорощинской Еврейской Общины</w:t>
      </w:r>
    </w:p>
    <w:p w:rsidR="0026201E" w:rsidRDefault="0026201E" w:rsidP="0026201E">
      <w:pPr>
        <w:spacing w:after="0"/>
        <w:jc w:val="right"/>
        <w:rPr>
          <w:rFonts w:ascii="Times New Roman" w:hAnsi="Times New Roman" w:cs="Times New Roman"/>
          <w:b/>
        </w:rPr>
      </w:pPr>
    </w:p>
    <w:p w:rsidR="0026201E" w:rsidRDefault="0026201E" w:rsidP="0026201E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___________________________________________/</w:t>
      </w:r>
      <w:r>
        <w:rPr>
          <w:rFonts w:ascii="Times New Roman" w:hAnsi="Times New Roman" w:cs="Times New Roman"/>
          <w:b/>
        </w:rPr>
        <w:t>Горин Б.И.</w:t>
      </w:r>
      <w:bookmarkStart w:id="0" w:name="_GoBack"/>
      <w:bookmarkEnd w:id="0"/>
      <w:r>
        <w:rPr>
          <w:rFonts w:ascii="Times New Roman" w:hAnsi="Times New Roman" w:cs="Times New Roman"/>
          <w:b/>
        </w:rPr>
        <w:t>/</w:t>
      </w:r>
    </w:p>
    <w:p w:rsidR="0026201E" w:rsidRDefault="0026201E" w:rsidP="0026201E">
      <w:pPr>
        <w:spacing w:after="0"/>
        <w:jc w:val="right"/>
        <w:rPr>
          <w:rFonts w:ascii="Times New Roman" w:hAnsi="Times New Roman" w:cs="Times New Roman"/>
          <w:b/>
        </w:rPr>
      </w:pPr>
    </w:p>
    <w:p w:rsidR="0026201E" w:rsidRDefault="0026201E" w:rsidP="0026201E">
      <w:pPr>
        <w:spacing w:after="0"/>
        <w:jc w:val="right"/>
        <w:rPr>
          <w:rFonts w:ascii="Times New Roman" w:hAnsi="Times New Roman" w:cs="Times New Roman"/>
          <w:b/>
        </w:rPr>
      </w:pPr>
      <w:r w:rsidRPr="00950C19">
        <w:rPr>
          <w:rFonts w:ascii="Times New Roman" w:hAnsi="Times New Roman" w:cs="Times New Roman"/>
          <w:b/>
        </w:rPr>
        <w:t>«___» ___________ 20___ г.</w:t>
      </w:r>
    </w:p>
    <w:p w:rsidR="0026201E" w:rsidRDefault="0026201E" w:rsidP="00174E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EFE" w:rsidRPr="00174EFE" w:rsidRDefault="00174EFE" w:rsidP="00174E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4EFE">
        <w:rPr>
          <w:rFonts w:ascii="Times New Roman" w:hAnsi="Times New Roman" w:cs="Times New Roman"/>
          <w:b/>
        </w:rPr>
        <w:t>Политика в отношении обработки персональных данных</w:t>
      </w:r>
    </w:p>
    <w:p w:rsidR="00174EFE" w:rsidRPr="00174EFE" w:rsidRDefault="00174EFE" w:rsidP="00174E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4EFE">
        <w:rPr>
          <w:rFonts w:ascii="Times New Roman" w:hAnsi="Times New Roman" w:cs="Times New Roman"/>
          <w:b/>
        </w:rPr>
        <w:t>Религиозной организации ортодоксального иудаизма – Московской Марьинорощинской Еврейской Общины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Pr="00174EFE" w:rsidRDefault="00174EFE" w:rsidP="00174E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4EFE">
        <w:rPr>
          <w:rFonts w:ascii="Times New Roman" w:hAnsi="Times New Roman" w:cs="Times New Roman"/>
          <w:b/>
        </w:rPr>
        <w:t>1. Общие положения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1.1. Настоящая Политика (далее – Политика) определяет основные принципы, цели, условия и порядок обработки персональных данных в Религиозной организации ортодоксального иудаизма – Московской Марьинорощинской Еврейской Общ</w:t>
      </w:r>
      <w:r>
        <w:rPr>
          <w:rFonts w:ascii="Times New Roman" w:hAnsi="Times New Roman" w:cs="Times New Roman"/>
        </w:rPr>
        <w:t>ине (далее – Община, Оператор).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1.2. Политика разработана во исполнение требований Федерального закона от 27.07.2006 № 152‑ФЗ «О персональных данных» (далее – Закон о персональных данных), а также иных нормативных правовых актов Российской Федерации в обла</w:t>
      </w:r>
      <w:r>
        <w:rPr>
          <w:rFonts w:ascii="Times New Roman" w:hAnsi="Times New Roman" w:cs="Times New Roman"/>
        </w:rPr>
        <w:t>сти защиты персональных данных.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1.3. Политика действует в отношении всех персональных данных, которые Община обрабатывает в ходе своей уставной деятельности, в том числе полученных как в бумажном, так и в электронном виде, с использованием средств автомати</w:t>
      </w:r>
      <w:r>
        <w:rPr>
          <w:rFonts w:ascii="Times New Roman" w:hAnsi="Times New Roman" w:cs="Times New Roman"/>
        </w:rPr>
        <w:t>зации или без их использования.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1.4. Политика применяется к обработке персональных данных следующих категорий субъектов: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члены Общины;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- </w:t>
      </w:r>
      <w:proofErr w:type="spellStart"/>
      <w:r w:rsidRPr="00174EFE">
        <w:rPr>
          <w:rFonts w:ascii="Times New Roman" w:hAnsi="Times New Roman" w:cs="Times New Roman"/>
        </w:rPr>
        <w:t>благополучатели</w:t>
      </w:r>
      <w:proofErr w:type="spellEnd"/>
      <w:r w:rsidRPr="00174EFE">
        <w:rPr>
          <w:rFonts w:ascii="Times New Roman" w:hAnsi="Times New Roman" w:cs="Times New Roman"/>
        </w:rPr>
        <w:t xml:space="preserve"> (лица, получающие благотворительную помощь), их законные представители;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- члены семей </w:t>
      </w:r>
      <w:proofErr w:type="spellStart"/>
      <w:r w:rsidRPr="00174EFE">
        <w:rPr>
          <w:rFonts w:ascii="Times New Roman" w:hAnsi="Times New Roman" w:cs="Times New Roman"/>
        </w:rPr>
        <w:t>благополучателей</w:t>
      </w:r>
      <w:proofErr w:type="spellEnd"/>
      <w:r w:rsidRPr="00174EFE">
        <w:rPr>
          <w:rFonts w:ascii="Times New Roman" w:hAnsi="Times New Roman" w:cs="Times New Roman"/>
        </w:rPr>
        <w:t>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работники и бывшие работники Общины;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кандидаты на замещение вакантных должностей в Общине;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добровольцы (волонтеры), привлекаемые к деятельности Общины;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жертвователи (физические лица) и их представители;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контрагенты Общины (физические лица) и представители контрагентов – юридических лиц;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участники мероприятий, проводимых Общиной;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иные лица, с которыми Община вступает в правоотношения, требующие</w:t>
      </w:r>
      <w:r>
        <w:rPr>
          <w:rFonts w:ascii="Times New Roman" w:hAnsi="Times New Roman" w:cs="Times New Roman"/>
        </w:rPr>
        <w:t xml:space="preserve"> обработки персональных данных.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1.5. Основные</w:t>
      </w:r>
      <w:r>
        <w:rPr>
          <w:rFonts w:ascii="Times New Roman" w:hAnsi="Times New Roman" w:cs="Times New Roman"/>
        </w:rPr>
        <w:t xml:space="preserve"> права и обязанности Оператора.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1.5.1. Оператор обязан: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организовывать обработку персональных данных в соответствии с требованиями законодательства;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отвечать на обращения и запросы субъектов персональных данных в установленный законом срок;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сообщать в уполномоченный орган (</w:t>
      </w:r>
      <w:proofErr w:type="spellStart"/>
      <w:r w:rsidRPr="00174EFE">
        <w:rPr>
          <w:rFonts w:ascii="Times New Roman" w:hAnsi="Times New Roman" w:cs="Times New Roman"/>
        </w:rPr>
        <w:t>Роскомнадзор</w:t>
      </w:r>
      <w:proofErr w:type="spellEnd"/>
      <w:r w:rsidRPr="00174EFE">
        <w:rPr>
          <w:rFonts w:ascii="Times New Roman" w:hAnsi="Times New Roman" w:cs="Times New Roman"/>
        </w:rPr>
        <w:t>) по его запросу необходимую информацию в течение 10 рабочих дней;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обеспечивать защиту персональных данных от неправомерного доступа, уничтожения, изменения, блокирования, копирования и ины</w:t>
      </w:r>
      <w:r>
        <w:rPr>
          <w:rFonts w:ascii="Times New Roman" w:hAnsi="Times New Roman" w:cs="Times New Roman"/>
        </w:rPr>
        <w:t>х несанкционированных действий.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1.5.2. Оператор имеет право: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самостоятельно определять состав и перечень мер, необходимых для защиты персональных данных;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поручать обработку персональных данных третьим лицам с соблюдением требований законодательства и с согласия субъекта (если это требуется);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продолжать обработку персональных данных без согласия субъекта в случаях, предусмотренных законом (например, для исполнения договора, защиты жизни и здоровья, осуществления религиозной деятельности в соответст</w:t>
      </w:r>
      <w:r>
        <w:rPr>
          <w:rFonts w:ascii="Times New Roman" w:hAnsi="Times New Roman" w:cs="Times New Roman"/>
        </w:rPr>
        <w:t>вии с уставными целями и т.д.).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1.6. Основные права субъекта персональных данных: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на получение информации об обработке его персональных данных;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lastRenderedPageBreak/>
        <w:t>- на уточнение, блокирование или уничтожение своих персональных данных в случае их неточности, неполноты или незаконности обработки;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на отзыв согласия на обработку персональных данных;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на обжалование действий (бездействия) Опер</w:t>
      </w:r>
      <w:r w:rsidR="00427D1D">
        <w:rPr>
          <w:rFonts w:ascii="Times New Roman" w:hAnsi="Times New Roman" w:cs="Times New Roman"/>
        </w:rPr>
        <w:t xml:space="preserve">атора в </w:t>
      </w:r>
      <w:proofErr w:type="spellStart"/>
      <w:r w:rsidR="00427D1D">
        <w:rPr>
          <w:rFonts w:ascii="Times New Roman" w:hAnsi="Times New Roman" w:cs="Times New Roman"/>
        </w:rPr>
        <w:t>Роскомнадзор</w:t>
      </w:r>
      <w:proofErr w:type="spellEnd"/>
      <w:r w:rsidR="00427D1D">
        <w:rPr>
          <w:rFonts w:ascii="Times New Roman" w:hAnsi="Times New Roman" w:cs="Times New Roman"/>
        </w:rPr>
        <w:t xml:space="preserve"> или в суд.</w:t>
      </w:r>
    </w:p>
    <w:p w:rsid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1.7. Контроль за исполнением требований Политики возлагается на лицо, ответственное за организацию обработки персональных данных в Общине, назначаемое Председателем Общины.</w:t>
      </w:r>
    </w:p>
    <w:p w:rsidR="0026201E" w:rsidRPr="00174EFE" w:rsidRDefault="0026201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Default="00174EF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01E">
        <w:rPr>
          <w:rFonts w:ascii="Times New Roman" w:hAnsi="Times New Roman" w:cs="Times New Roman"/>
          <w:b/>
        </w:rPr>
        <w:t>2. Цел</w:t>
      </w:r>
      <w:r w:rsidR="00427D1D" w:rsidRPr="0026201E">
        <w:rPr>
          <w:rFonts w:ascii="Times New Roman" w:hAnsi="Times New Roman" w:cs="Times New Roman"/>
          <w:b/>
        </w:rPr>
        <w:t>и обработки персональных данных</w:t>
      </w:r>
    </w:p>
    <w:p w:rsidR="0026201E" w:rsidRPr="0026201E" w:rsidRDefault="0026201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2.1. Обработка персональных данных в Общине ограничивается достижением законных, конкретны</w:t>
      </w:r>
      <w:r w:rsidR="0026201E">
        <w:rPr>
          <w:rFonts w:ascii="Times New Roman" w:hAnsi="Times New Roman" w:cs="Times New Roman"/>
        </w:rPr>
        <w:t>х и заранее определённых целей.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2.2. Община обрабатывает персона</w:t>
      </w:r>
      <w:r w:rsidR="0026201E">
        <w:rPr>
          <w:rFonts w:ascii="Times New Roman" w:hAnsi="Times New Roman" w:cs="Times New Roman"/>
        </w:rPr>
        <w:t>льные данные в следующих целях: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1. Осуществление религиозной деятельности в соответствии с Уставом Общины, в том числе: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совместное исповедание и распространение ортодоксального иудаизма;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совершение богослужений, религиозных обрядов и церемоний;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обучение религии и религиозное воспитание последователей;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организация помощи верующим в отправлении религиозного культа, ознакомление с основами еврейского ре</w:t>
      </w:r>
      <w:r w:rsidR="00427D1D">
        <w:rPr>
          <w:rFonts w:ascii="Times New Roman" w:hAnsi="Times New Roman" w:cs="Times New Roman"/>
        </w:rPr>
        <w:t>лигиозного закона и традициями.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2. Благотворительная деятельность в соответствии с уставными целями, в том числе: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помощь многодетным семьям, семьям с тяжелобольными детьми, малообеспеченным пожилым людям, инвалидам, людям, оказавшимся в кризисной ситуации, и другим социально незащищённым лицам;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организация и проведение благотворительных акций, гуманитарной помощи;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создание и содержание благотворительных учреждений (пан</w:t>
      </w:r>
      <w:r w:rsidR="00427D1D">
        <w:rPr>
          <w:rFonts w:ascii="Times New Roman" w:hAnsi="Times New Roman" w:cs="Times New Roman"/>
        </w:rPr>
        <w:t>сионатов, интернатов, приютов).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3. Организация и проведение культурных, просветительских и образовательных мероприятий (вечера, встречи, выставки, лекции, семинары, конкурсы, фестивали, мастер-классы, традиционны</w:t>
      </w:r>
      <w:r w:rsidR="00427D1D">
        <w:rPr>
          <w:rFonts w:ascii="Times New Roman" w:hAnsi="Times New Roman" w:cs="Times New Roman"/>
        </w:rPr>
        <w:t>е еврейские праздники).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 Исполнение трудового законодательства и иных нормативных актов в отношении работников Общины, в том числе: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приём на работу, кадровое делопроизводство, ведение бухгалтерского и налогового учёта, начисление заработной платы и пособий;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предоставление сведений в государственные органы (ПФР, ФНС, СФР и др.);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   - обеспечение безопасности работников и сохра</w:t>
      </w:r>
      <w:r w:rsidR="00427D1D">
        <w:rPr>
          <w:rFonts w:ascii="Times New Roman" w:hAnsi="Times New Roman" w:cs="Times New Roman"/>
        </w:rPr>
        <w:t>нности имущества.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 Привлечение и учёт добровольных взносов и пожертвований от физических лиц, оформле</w:t>
      </w:r>
      <w:r w:rsidR="00427D1D">
        <w:rPr>
          <w:rFonts w:ascii="Times New Roman" w:hAnsi="Times New Roman" w:cs="Times New Roman"/>
        </w:rPr>
        <w:t>ние соответствующих документов.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6. Взаимодействие с контрагентами (поставщиками, подрядчиками, партнёрами) для заключения и исполнения договоро</w:t>
      </w:r>
      <w:r w:rsidR="00427D1D">
        <w:rPr>
          <w:rFonts w:ascii="Times New Roman" w:hAnsi="Times New Roman" w:cs="Times New Roman"/>
        </w:rPr>
        <w:t>в.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7. Организация международных контактов и связей с религиозными объединениями и иными организац</w:t>
      </w:r>
      <w:r w:rsidR="00427D1D">
        <w:rPr>
          <w:rFonts w:ascii="Times New Roman" w:hAnsi="Times New Roman" w:cs="Times New Roman"/>
        </w:rPr>
        <w:t>иями в пределах уставных целей.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8. Привлечение добровольцев (волонтеров) к осуществлению добровольческой деятельности, ведение учёта и координация их</w:t>
      </w:r>
      <w:r w:rsidR="00427D1D">
        <w:rPr>
          <w:rFonts w:ascii="Times New Roman" w:hAnsi="Times New Roman" w:cs="Times New Roman"/>
        </w:rPr>
        <w:t xml:space="preserve"> работы.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9. Обеспечение обратной связи с членами Общины, </w:t>
      </w:r>
      <w:proofErr w:type="spellStart"/>
      <w:r w:rsidRPr="00174EFE">
        <w:rPr>
          <w:rFonts w:ascii="Times New Roman" w:hAnsi="Times New Roman" w:cs="Times New Roman"/>
        </w:rPr>
        <w:t>благополучателями</w:t>
      </w:r>
      <w:proofErr w:type="spellEnd"/>
      <w:r w:rsidRPr="00174EFE">
        <w:rPr>
          <w:rFonts w:ascii="Times New Roman" w:hAnsi="Times New Roman" w:cs="Times New Roman"/>
        </w:rPr>
        <w:t>, жертвователями и иными заинтересованными лицами, в том числе направление информационных с</w:t>
      </w:r>
      <w:r w:rsidR="00427D1D">
        <w:rPr>
          <w:rFonts w:ascii="Times New Roman" w:hAnsi="Times New Roman" w:cs="Times New Roman"/>
        </w:rPr>
        <w:t>ообщений (с согласия субъекта).</w:t>
      </w:r>
    </w:p>
    <w:p w:rsid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10. Ведение статистической и бухгалтерской отчётности в со</w:t>
      </w:r>
      <w:r w:rsidR="00427D1D">
        <w:rPr>
          <w:rFonts w:ascii="Times New Roman" w:hAnsi="Times New Roman" w:cs="Times New Roman"/>
        </w:rPr>
        <w:t>ответствии с законодательством.</w:t>
      </w:r>
    </w:p>
    <w:p w:rsidR="0026201E" w:rsidRPr="00174EFE" w:rsidRDefault="0026201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Default="00174EF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01E">
        <w:rPr>
          <w:rFonts w:ascii="Times New Roman" w:hAnsi="Times New Roman" w:cs="Times New Roman"/>
          <w:b/>
        </w:rPr>
        <w:t>3. Объём и категории обрабатываемых персональ</w:t>
      </w:r>
      <w:r w:rsidR="00427D1D" w:rsidRPr="0026201E">
        <w:rPr>
          <w:rFonts w:ascii="Times New Roman" w:hAnsi="Times New Roman" w:cs="Times New Roman"/>
          <w:b/>
        </w:rPr>
        <w:t>ных данных. Категории субъектов</w:t>
      </w:r>
    </w:p>
    <w:p w:rsidR="0026201E" w:rsidRPr="0026201E" w:rsidRDefault="0026201E" w:rsidP="00174E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3.1. Община обрабатывает персональные данные только в объёме, необходимом </w:t>
      </w:r>
      <w:r>
        <w:rPr>
          <w:rFonts w:ascii="Times New Roman" w:hAnsi="Times New Roman" w:cs="Times New Roman"/>
        </w:rPr>
        <w:t>для достижения указанных целей.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3.2. В зависимости от категории субъекта Община может обрабатывать</w:t>
      </w:r>
      <w:r>
        <w:rPr>
          <w:rFonts w:ascii="Times New Roman" w:hAnsi="Times New Roman" w:cs="Times New Roman"/>
        </w:rPr>
        <w:t xml:space="preserve"> следующие персональные данные: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а) Члены Общины: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дата и место рождения;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гражданство;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паспортные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lastRenderedPageBreak/>
        <w:t>- адрес регистрации и фактического проживания;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 (телефон, e‑</w:t>
      </w:r>
      <w:proofErr w:type="spellStart"/>
      <w:r w:rsidRPr="00174EFE">
        <w:rPr>
          <w:rFonts w:ascii="Times New Roman" w:hAnsi="Times New Roman" w:cs="Times New Roman"/>
        </w:rPr>
        <w:t>mail</w:t>
      </w:r>
      <w:proofErr w:type="spellEnd"/>
      <w:r w:rsidRPr="00174EFE">
        <w:rPr>
          <w:rFonts w:ascii="Times New Roman" w:hAnsi="Times New Roman" w:cs="Times New Roman"/>
        </w:rPr>
        <w:t>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 семейном положении, составе семьи;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данные о религиозной принадлежности (исповедание ортодоксального иудаизма);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иные данные, предоставленные членом Общины</w:t>
      </w:r>
      <w:r>
        <w:rPr>
          <w:rFonts w:ascii="Times New Roman" w:hAnsi="Times New Roman" w:cs="Times New Roman"/>
        </w:rPr>
        <w:t xml:space="preserve"> для участия в её деятельности.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б) </w:t>
      </w:r>
      <w:proofErr w:type="spellStart"/>
      <w:r w:rsidRPr="00174EFE">
        <w:rPr>
          <w:rFonts w:ascii="Times New Roman" w:hAnsi="Times New Roman" w:cs="Times New Roman"/>
        </w:rPr>
        <w:t>Благополучатели</w:t>
      </w:r>
      <w:proofErr w:type="spellEnd"/>
      <w:r w:rsidRPr="00174EFE">
        <w:rPr>
          <w:rFonts w:ascii="Times New Roman" w:hAnsi="Times New Roman" w:cs="Times New Roman"/>
        </w:rPr>
        <w:t xml:space="preserve"> и их представители: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дата и место рождения;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паспортные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адрес регистрации и фактического проживания;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 семейном положении, составе семьи, доходах (для подтверждения нуждаемости);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данные о состоянии здоровья (при необходимости для оказания медицинской или реабилитационной помощи) – с отдельного согласия;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национальная принадлежность (в целях оказания помощи лицам еврейской национальности) – с согласия;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- иные данные, предоставленные самим </w:t>
      </w:r>
      <w:r w:rsidR="00427D1D">
        <w:rPr>
          <w:rFonts w:ascii="Times New Roman" w:hAnsi="Times New Roman" w:cs="Times New Roman"/>
        </w:rPr>
        <w:t>субъектом для получения помощи.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в) Работники и бывшие работники: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пол;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гражданство;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дата и место рождения;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фотография (при необходимости);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паспортные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СНИЛС;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ИНН;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адрес регистрации и проживания;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об образовании, квалификации, опыте работы, повышении квалификации;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семейное положение, наличие детей;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данные о трудовой деятельности, поощрениях, взысканиях;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 воинском учёте, инвалидности;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данные о доходах, удержаниях;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иная информация в соответствии с требовани</w:t>
      </w:r>
      <w:r w:rsidR="00427D1D">
        <w:rPr>
          <w:rFonts w:ascii="Times New Roman" w:hAnsi="Times New Roman" w:cs="Times New Roman"/>
        </w:rPr>
        <w:t>ями трудового законодательства.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г) Кандидаты на работу: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об образовании, опыте, квалификации;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иные данные, указанные в рез</w:t>
      </w:r>
      <w:r w:rsidR="00427D1D">
        <w:rPr>
          <w:rFonts w:ascii="Times New Roman" w:hAnsi="Times New Roman" w:cs="Times New Roman"/>
        </w:rPr>
        <w:t>юме и сопроводительных письмах.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д) Добровольцы (волонтеры):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паспортные данные (при необходимости оформления договора);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 навыках и опыте, необходимых для выполнения волонтёрских задач;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иные данн</w:t>
      </w:r>
      <w:r>
        <w:rPr>
          <w:rFonts w:ascii="Times New Roman" w:hAnsi="Times New Roman" w:cs="Times New Roman"/>
        </w:rPr>
        <w:t>ые, предоставленные волонтёром.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е) Жертвователи (физические лица):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паспортные данные (для оформления документов);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ИНН (при необходимости);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сведения о пе</w:t>
      </w:r>
      <w:r>
        <w:rPr>
          <w:rFonts w:ascii="Times New Roman" w:hAnsi="Times New Roman" w:cs="Times New Roman"/>
        </w:rPr>
        <w:t>реданных средствах и имуществе.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ж) Контрагенты и их представители: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паспортные данные (при заключении договоров);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должность;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реквизиты до</w:t>
      </w:r>
      <w:r>
        <w:rPr>
          <w:rFonts w:ascii="Times New Roman" w:hAnsi="Times New Roman" w:cs="Times New Roman"/>
        </w:rPr>
        <w:t>веренности (при необходимости).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lastRenderedPageBreak/>
        <w:t>з) Участники мероприятий: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фамилия, имя, отчество;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контактные данные;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иные данные, необходимые для организации участия (например</w:t>
      </w:r>
      <w:r w:rsidR="0026201E">
        <w:rPr>
          <w:rFonts w:ascii="Times New Roman" w:hAnsi="Times New Roman" w:cs="Times New Roman"/>
        </w:rPr>
        <w:t>, возраст, особые потребности).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3.3. Община не обрабатывает биометрические персональные данные, за исключением случаев, прямо предусмотренных законом (например, при организации пропускного режима с использованием биометрии – но в текущей деятельност</w:t>
      </w:r>
      <w:r w:rsidR="0026201E">
        <w:rPr>
          <w:rFonts w:ascii="Times New Roman" w:hAnsi="Times New Roman" w:cs="Times New Roman"/>
        </w:rPr>
        <w:t>и такие случаи не планируются).</w:t>
      </w:r>
    </w:p>
    <w:p w:rsid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3.4. Обработка специальных категорий персональных данных (касающихся расовой, национальной принадлежности, политических взглядов, религиозных или философских убеждений, состояния здоровья, интимной жизни) допускается только при условии получения письменного согласия субъекта в соответствии с частью 2 статьи 10 Закона о персональных данных, а также в случаях, когда обработка необходима для защиты жизни, здоровья или иных жизненно важных интересов субъекта (если получение согласия невозможно), или для осуществления религиозной и благотворительной деятельности в соответствии с уставными целями, </w:t>
      </w:r>
      <w:r w:rsidR="00427D1D">
        <w:rPr>
          <w:rFonts w:ascii="Times New Roman" w:hAnsi="Times New Roman" w:cs="Times New Roman"/>
        </w:rPr>
        <w:t>если это предусмотрено законом.</w:t>
      </w:r>
    </w:p>
    <w:p w:rsidR="0026201E" w:rsidRPr="00174EFE" w:rsidRDefault="0026201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Default="00174EF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01E">
        <w:rPr>
          <w:rFonts w:ascii="Times New Roman" w:hAnsi="Times New Roman" w:cs="Times New Roman"/>
          <w:b/>
        </w:rPr>
        <w:t>4. Порядок и услови</w:t>
      </w:r>
      <w:r w:rsidR="00427D1D" w:rsidRPr="0026201E">
        <w:rPr>
          <w:rFonts w:ascii="Times New Roman" w:hAnsi="Times New Roman" w:cs="Times New Roman"/>
          <w:b/>
        </w:rPr>
        <w:t>я обработки персональных данных</w:t>
      </w:r>
    </w:p>
    <w:p w:rsidR="0026201E" w:rsidRPr="0026201E" w:rsidRDefault="0026201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4.1. Обработка персональных данных осуществляется с соблюдением принципов законности, справедлив</w:t>
      </w:r>
      <w:r w:rsidR="00427D1D">
        <w:rPr>
          <w:rFonts w:ascii="Times New Roman" w:hAnsi="Times New Roman" w:cs="Times New Roman"/>
        </w:rPr>
        <w:t>ости, соразмерности и точности.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4.2. Способы обработки: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неавтоматизированная (на бумажных носителях);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автоматизированная (с использованием вычислительной техники, в том числе с передачей данных по сетям связи);</w:t>
      </w:r>
    </w:p>
    <w:p w:rsidR="00174EFE" w:rsidRPr="00174EFE" w:rsidRDefault="00427D1D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смешанная.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4.3. Община получает персональные данные непосредственно от субъектов или их законных представителей, а также из общедоступных источников (с согласия субъекта) или от третьих лиц с соблюдени</w:t>
      </w:r>
      <w:r w:rsidR="00427D1D">
        <w:rPr>
          <w:rFonts w:ascii="Times New Roman" w:hAnsi="Times New Roman" w:cs="Times New Roman"/>
        </w:rPr>
        <w:t>ем требований законодательства.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4.4.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</w:t>
      </w:r>
      <w:r w:rsidR="00427D1D">
        <w:rPr>
          <w:rFonts w:ascii="Times New Roman" w:hAnsi="Times New Roman" w:cs="Times New Roman"/>
        </w:rPr>
        <w:t>рование, удаление, уничтожение.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4.5. Обработка персональных данных осуществляется на основе согласия субъекта, за исключением случаев, когда согласие не требуется (исполнение договора, требования закона, защита жизни и здоровья, осуществление религиозной деятельности в</w:t>
      </w:r>
      <w:r w:rsidR="00427D1D">
        <w:rPr>
          <w:rFonts w:ascii="Times New Roman" w:hAnsi="Times New Roman" w:cs="Times New Roman"/>
        </w:rPr>
        <w:t xml:space="preserve"> соответствии с уставом и др.).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4.6. Согласие на обработку персональных данных даётся в письменной форме (в том числе в электронном виде, если это позволяет идентифицировать субъекта) и может быть отозвано субъектом в любое время путём направления письменного заявления в адрес Общины. Отзыв согласия не имеет обратной силы, если </w:t>
      </w:r>
      <w:r w:rsidR="00427D1D">
        <w:rPr>
          <w:rFonts w:ascii="Times New Roman" w:hAnsi="Times New Roman" w:cs="Times New Roman"/>
        </w:rPr>
        <w:t>обработка уже была произведена.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4.7. Община не раскрывает персональные данные третьим лицам и не распространяет их без согласия субъекта, за исключением случаев, предусмотренных федеральным законом (например, по запросу суда, правоохранительных органов, налоговых органов и т.д.). При передаче данных таким органам Община уведомляет субъекта,</w:t>
      </w:r>
      <w:r w:rsidR="00427D1D">
        <w:rPr>
          <w:rFonts w:ascii="Times New Roman" w:hAnsi="Times New Roman" w:cs="Times New Roman"/>
        </w:rPr>
        <w:t xml:space="preserve"> если это не запрещено законом.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4.8. При обработке персональных данных Община принимает необходимые организационные и технические меры для их защиты от неправомерного доступа, уничтожения, изменения, блокирования, копирования и иных несанкционированных действий. К таким мерам относятся: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назначение ответственного за обработку персональных данных;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определение угроз безопасности;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применение антивирусных и криптографических средств (при необходимости);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ограничение доступа к данным;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- ведение журналов учёта и контроля;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- обучение работников правилам </w:t>
      </w:r>
      <w:r w:rsidR="0026201E">
        <w:rPr>
          <w:rFonts w:ascii="Times New Roman" w:hAnsi="Times New Roman" w:cs="Times New Roman"/>
        </w:rPr>
        <w:t>работы с персональными данными.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4.9. Хранение персональных данных осуществляется в форме, позволяющей определить субъекта, не дольше, чем этого требуют цели обработки, если иное не установлено федеральным законом или договором. Сроки хранения документов, содержащих персональные данные, определяются в соответствии с архивным законодательст</w:t>
      </w:r>
      <w:r w:rsidR="0026201E">
        <w:rPr>
          <w:rFonts w:ascii="Times New Roman" w:hAnsi="Times New Roman" w:cs="Times New Roman"/>
        </w:rPr>
        <w:t>вом и номенклатурой дел Общины.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4.10. При достижении цели обработки или утраты необходимости в ней Община прекращает обработку и уничтожает персональные данные в срок, установленный законом (обычно не позднее </w:t>
      </w:r>
      <w:r w:rsidRPr="00174EFE">
        <w:rPr>
          <w:rFonts w:ascii="Times New Roman" w:hAnsi="Times New Roman" w:cs="Times New Roman"/>
        </w:rPr>
        <w:lastRenderedPageBreak/>
        <w:t>30 дней), если иное не предусмотрено законом или договором. При отзыве согласия субъекта данные также подлежат уничтожению, если их сох</w:t>
      </w:r>
      <w:r w:rsidR="0026201E">
        <w:rPr>
          <w:rFonts w:ascii="Times New Roman" w:hAnsi="Times New Roman" w:cs="Times New Roman"/>
        </w:rPr>
        <w:t>ранение не требуется по закону.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4.11. Община вправе поручить обработку персональных данных третьим лицам (например, IT-подрядчикам, бухгалтерским организациям) на основании договора, при условии, что такое лицо обязуется соблюдать принципы обработки и конфиденциальность. Субъект уведомляется о такой переда</w:t>
      </w:r>
      <w:r w:rsidR="0026201E">
        <w:rPr>
          <w:rFonts w:ascii="Times New Roman" w:hAnsi="Times New Roman" w:cs="Times New Roman"/>
        </w:rPr>
        <w:t>че, если это требуется законом.</w:t>
      </w:r>
    </w:p>
    <w:p w:rsidR="00174EFE" w:rsidRPr="0026201E" w:rsidRDefault="00174EFE" w:rsidP="002620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4.12. Трансграничная передача персональных данных (за пределы Российской Федерации) Общиной не осуществляется, за исключением случаев, предусмотренных законом, с соблюдением всех требований (например, при международных контактах с религиозными организациями – но такие случаи редки и </w:t>
      </w:r>
      <w:r w:rsidR="0026201E">
        <w:rPr>
          <w:rFonts w:ascii="Times New Roman" w:hAnsi="Times New Roman" w:cs="Times New Roman"/>
        </w:rPr>
        <w:t>будут регулироваться отдельно).</w:t>
      </w:r>
    </w:p>
    <w:p w:rsidR="00174EFE" w:rsidRPr="0026201E" w:rsidRDefault="00174EF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01E">
        <w:rPr>
          <w:rFonts w:ascii="Times New Roman" w:hAnsi="Times New Roman" w:cs="Times New Roman"/>
          <w:b/>
        </w:rPr>
        <w:t>5. Актуализация, исправление, удаление и уничтожение персональных данн</w:t>
      </w:r>
      <w:r w:rsidR="0026201E" w:rsidRPr="0026201E">
        <w:rPr>
          <w:rFonts w:ascii="Times New Roman" w:hAnsi="Times New Roman" w:cs="Times New Roman"/>
          <w:b/>
        </w:rPr>
        <w:t>ых. Ответы на запросы субъектов</w:t>
      </w:r>
    </w:p>
    <w:p w:rsidR="0026201E" w:rsidRPr="00174EFE" w:rsidRDefault="0026201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5.1. Субъект персональных данных (его представитель) имеет право обратиться в Общину с запросом о подтверждении факта обработки его данных, о предоставлении сведений о целях, правовых основаниях, способах, сроках и иной информации, предусмотренной статьёй 14 Закона о персональных данных. Запрос может быть направлен в письменной форме или в виде электронного документа, под</w:t>
      </w:r>
      <w:r w:rsidR="0026201E">
        <w:rPr>
          <w:rFonts w:ascii="Times New Roman" w:hAnsi="Times New Roman" w:cs="Times New Roman"/>
        </w:rPr>
        <w:t>писанного электронной подписью.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5.2. Община обязана предоставить запрашиваемую информацию в течение 10 рабочих дней с даты получения запроса. При необходимости срок может быть продлён, но не более чем на 5 рабочих дней, с направлением мотиви</w:t>
      </w:r>
      <w:r w:rsidR="0026201E">
        <w:rPr>
          <w:rFonts w:ascii="Times New Roman" w:hAnsi="Times New Roman" w:cs="Times New Roman"/>
        </w:rPr>
        <w:t>рованного уведомления субъекту.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5.3. В случае выявления неточности, неполноты или устаревания персональных данных субъект вправе потребовать их уточнения. Община обязана заблокировать данные на период проверки, а в случае подтверждения неточности – уточнить данные в течение 7 рабочих дне</w:t>
      </w:r>
      <w:r w:rsidR="0026201E">
        <w:rPr>
          <w:rFonts w:ascii="Times New Roman" w:hAnsi="Times New Roman" w:cs="Times New Roman"/>
        </w:rPr>
        <w:t>й.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5.4. Если обработка персональных данных признана незаконной, Община обязана прекратить обработку и, при невозможности обеспечить законность, уничтожить данные в течение 10 рабочих дней</w:t>
      </w:r>
      <w:r w:rsidR="0026201E">
        <w:rPr>
          <w:rFonts w:ascii="Times New Roman" w:hAnsi="Times New Roman" w:cs="Times New Roman"/>
        </w:rPr>
        <w:t xml:space="preserve"> с момента выявления нарушения.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5.5. При достижении целей обработки, истечении сроков хранения или отзыве согласия Община уничтожает персональные данные в течение 30 дней, если иное не предусмотрено законом или договором. Уничтожение осуществляется комиссией, назначенной Председателем Общины, с составлением акта об уничто</w:t>
      </w:r>
      <w:r w:rsidR="0026201E">
        <w:rPr>
          <w:rFonts w:ascii="Times New Roman" w:hAnsi="Times New Roman" w:cs="Times New Roman"/>
        </w:rPr>
        <w:t>жении.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5.6. Община информирует субъекта о результатах рассмотрения его запроса и о принятых мерах в установленный срок.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Default="0026201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201E">
        <w:rPr>
          <w:rFonts w:ascii="Times New Roman" w:hAnsi="Times New Roman" w:cs="Times New Roman"/>
          <w:b/>
        </w:rPr>
        <w:t>6. Ответственность сторон</w:t>
      </w:r>
    </w:p>
    <w:p w:rsidR="0026201E" w:rsidRPr="0026201E" w:rsidRDefault="0026201E" w:rsidP="002620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6.1. Община несёт ответственность за нарушение требований законодательства о персональных данных в соответствии с Кодексом Российской Федерации об административных правонарушениях, Гражданским кодекс</w:t>
      </w:r>
      <w:r w:rsidR="0026201E">
        <w:rPr>
          <w:rFonts w:ascii="Times New Roman" w:hAnsi="Times New Roman" w:cs="Times New Roman"/>
        </w:rPr>
        <w:t>ом и иными нормативными актами.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6.2. Субъекты персональных данных, чьи права нарушены, вправе требовать в судебном порядке возмещения убытков и компенсации морального вреда в порядке, установленном гражданским законодательством.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Pr="00427D1D" w:rsidRDefault="00174EFE" w:rsidP="00427D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D1D">
        <w:rPr>
          <w:rFonts w:ascii="Times New Roman" w:hAnsi="Times New Roman" w:cs="Times New Roman"/>
          <w:b/>
        </w:rPr>
        <w:t>7. Разрешение споров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7.1. Все споры, возникающие из отношений, связанных с обработкой персональных данных, разрешаются путём переговоров. При </w:t>
      </w:r>
      <w:proofErr w:type="spellStart"/>
      <w:r w:rsidRPr="00174EFE">
        <w:rPr>
          <w:rFonts w:ascii="Times New Roman" w:hAnsi="Times New Roman" w:cs="Times New Roman"/>
        </w:rPr>
        <w:t>недостижении</w:t>
      </w:r>
      <w:proofErr w:type="spellEnd"/>
      <w:r w:rsidRPr="00174EFE">
        <w:rPr>
          <w:rFonts w:ascii="Times New Roman" w:hAnsi="Times New Roman" w:cs="Times New Roman"/>
        </w:rPr>
        <w:t xml:space="preserve"> согласия спор передаётся на рассмотрение в уполномоченный орган по защите прав субъектов персональных данных (</w:t>
      </w:r>
      <w:proofErr w:type="spellStart"/>
      <w:r w:rsidRPr="00174EFE">
        <w:rPr>
          <w:rFonts w:ascii="Times New Roman" w:hAnsi="Times New Roman" w:cs="Times New Roman"/>
        </w:rPr>
        <w:t>Роскомнадзор</w:t>
      </w:r>
      <w:proofErr w:type="spellEnd"/>
      <w:r w:rsidRPr="00174EFE">
        <w:rPr>
          <w:rFonts w:ascii="Times New Roman" w:hAnsi="Times New Roman" w:cs="Times New Roman"/>
        </w:rPr>
        <w:t>) или в суд по месту нахождения Общины в соответствии с законодательством Российской Федерации.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4EFE" w:rsidRDefault="00427D1D" w:rsidP="00427D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7D1D">
        <w:rPr>
          <w:rFonts w:ascii="Times New Roman" w:hAnsi="Times New Roman" w:cs="Times New Roman"/>
          <w:b/>
        </w:rPr>
        <w:t>8. Заключительные положения</w:t>
      </w:r>
    </w:p>
    <w:p w:rsidR="00427D1D" w:rsidRPr="00427D1D" w:rsidRDefault="00427D1D" w:rsidP="00427D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8.1. Настоящая Политика утверждается Председателем Общины и вводится в действие с момента её публикации на официальном сайте Общины в сети «Интернет» (при его наличии) либо путём размещения на информационн</w:t>
      </w:r>
      <w:r w:rsidR="00427D1D">
        <w:rPr>
          <w:rFonts w:ascii="Times New Roman" w:hAnsi="Times New Roman" w:cs="Times New Roman"/>
        </w:rPr>
        <w:t>ых стендах в помещениях Общины.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lastRenderedPageBreak/>
        <w:t>8.2. Община оставляет за собой право вносить изменения и дополнения в Политику в одностороннем порядке. Новая редакция Политики вступает в силу с даты её разм</w:t>
      </w:r>
      <w:r w:rsidR="00427D1D">
        <w:rPr>
          <w:rFonts w:ascii="Times New Roman" w:hAnsi="Times New Roman" w:cs="Times New Roman"/>
        </w:rPr>
        <w:t>ещения, если иное не оговорено.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 xml:space="preserve">8.3. Действие Политики распространяется на отношения, возникшие как до, так и после её принятия, если иное не предусмотрено </w:t>
      </w:r>
      <w:r w:rsidR="00427D1D">
        <w:rPr>
          <w:rFonts w:ascii="Times New Roman" w:hAnsi="Times New Roman" w:cs="Times New Roman"/>
        </w:rPr>
        <w:t>законом или соглашением сторон.</w:t>
      </w:r>
    </w:p>
    <w:p w:rsidR="00174EFE" w:rsidRPr="00174EFE" w:rsidRDefault="00174EFE" w:rsidP="00174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74EFE">
        <w:rPr>
          <w:rFonts w:ascii="Times New Roman" w:hAnsi="Times New Roman" w:cs="Times New Roman"/>
        </w:rPr>
        <w:t>8.4. Вопросы, не урегулированные настоящей Политикой, регулируются в соответствии с законодательством Российской Федерации.</w:t>
      </w:r>
    </w:p>
    <w:p w:rsidR="00C2010C" w:rsidRPr="00174EFE" w:rsidRDefault="00C2010C" w:rsidP="00174EF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2010C" w:rsidRPr="0017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18"/>
    <w:rsid w:val="00174EFE"/>
    <w:rsid w:val="0026201E"/>
    <w:rsid w:val="00427D1D"/>
    <w:rsid w:val="00B11518"/>
    <w:rsid w:val="00C2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DE14A"/>
  <w15:chartTrackingRefBased/>
  <w15:docId w15:val="{2630CB95-D64E-4A1B-B411-745BE3DE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2442</Words>
  <Characters>13923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Гуршум Нисуев</dc:creator>
  <cp:keywords/>
  <dc:description/>
  <cp:lastModifiedBy>Гуршум Нисуев</cp:lastModifiedBy>
  <cp:revision>2</cp:revision>
  <dcterms:created xsi:type="dcterms:W3CDTF">2026-07-22T14:29:00Z</dcterms:created>
  <dcterms:modified xsi:type="dcterms:W3CDTF">2026-07-22T15:09:00Z</dcterms:modified>
</cp:coreProperties>
</file>